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6A9" w:rsidRPr="00870F0F" w:rsidRDefault="000666A9" w:rsidP="000666A9">
      <w:pPr>
        <w:pStyle w:val="m5208910142442809801p1"/>
        <w:shd w:val="clear" w:color="auto" w:fill="FFFFFF"/>
        <w:ind w:firstLine="851"/>
        <w:rPr>
          <w:rFonts w:asciiTheme="majorBidi" w:hAnsiTheme="majorBidi" w:cstheme="majorBidi"/>
          <w:b/>
          <w:bCs/>
          <w:color w:val="222222"/>
          <w:sz w:val="28"/>
          <w:szCs w:val="28"/>
        </w:rPr>
      </w:pPr>
      <w:r w:rsidRPr="00870F0F">
        <w:rPr>
          <w:rStyle w:val="m5208910142442809801s1"/>
          <w:rFonts w:asciiTheme="majorBidi" w:hAnsiTheme="majorBidi" w:cstheme="majorBidi"/>
          <w:b/>
          <w:bCs/>
          <w:color w:val="222222"/>
          <w:sz w:val="28"/>
          <w:szCs w:val="28"/>
        </w:rPr>
        <w:t xml:space="preserve">MEHMET OKUYAN'I </w:t>
      </w:r>
      <w:r w:rsidR="009C3524" w:rsidRPr="00870F0F">
        <w:rPr>
          <w:rStyle w:val="m5208910142442809801s1"/>
          <w:rFonts w:asciiTheme="majorBidi" w:hAnsiTheme="majorBidi" w:cstheme="majorBidi"/>
          <w:b/>
          <w:bCs/>
          <w:color w:val="222222"/>
          <w:sz w:val="28"/>
          <w:szCs w:val="28"/>
        </w:rPr>
        <w:t>BEYAZ</w:t>
      </w:r>
      <w:r w:rsidR="006F17FC" w:rsidRPr="00870F0F">
        <w:rPr>
          <w:rStyle w:val="m5208910142442809801s1"/>
          <w:rFonts w:asciiTheme="majorBidi" w:hAnsiTheme="majorBidi" w:cstheme="majorBidi"/>
          <w:b/>
          <w:bCs/>
          <w:color w:val="222222"/>
          <w:sz w:val="28"/>
          <w:szCs w:val="28"/>
        </w:rPr>
        <w:t xml:space="preserve"> </w:t>
      </w:r>
      <w:r w:rsidR="009C3524" w:rsidRPr="00870F0F">
        <w:rPr>
          <w:rStyle w:val="m5208910142442809801s1"/>
          <w:rFonts w:asciiTheme="majorBidi" w:hAnsiTheme="majorBidi" w:cstheme="majorBidi"/>
          <w:b/>
          <w:bCs/>
          <w:color w:val="222222"/>
          <w:sz w:val="28"/>
          <w:szCs w:val="28"/>
        </w:rPr>
        <w:t xml:space="preserve">TV'YE GÖRMEZ </w:t>
      </w:r>
      <w:r w:rsidRPr="00870F0F">
        <w:rPr>
          <w:rStyle w:val="m5208910142442809801s1"/>
          <w:rFonts w:asciiTheme="majorBidi" w:hAnsiTheme="majorBidi" w:cstheme="majorBidi"/>
          <w:b/>
          <w:bCs/>
          <w:color w:val="222222"/>
          <w:sz w:val="28"/>
          <w:szCs w:val="28"/>
        </w:rPr>
        <w:t>TAVSİYE ETMİŞ!</w:t>
      </w:r>
    </w:p>
    <w:p w:rsidR="000666A9" w:rsidRPr="000666A9" w:rsidRDefault="000666A9" w:rsidP="00E8528A">
      <w:pPr>
        <w:pStyle w:val="m5208910142442809801p2"/>
        <w:shd w:val="clear" w:color="auto" w:fill="FFFFFF"/>
        <w:spacing w:line="276" w:lineRule="auto"/>
        <w:ind w:firstLine="851"/>
        <w:rPr>
          <w:rFonts w:asciiTheme="majorBidi" w:hAnsiTheme="majorBidi" w:cstheme="majorBidi"/>
          <w:color w:val="222222"/>
        </w:rPr>
      </w:pPr>
    </w:p>
    <w:p w:rsidR="000666A9" w:rsidRPr="000666A9" w:rsidRDefault="000666A9" w:rsidP="00E8528A">
      <w:pPr>
        <w:pStyle w:val="m5208910142442809801p1"/>
        <w:shd w:val="clear" w:color="auto" w:fill="FFFFFF"/>
        <w:spacing w:line="276" w:lineRule="auto"/>
        <w:ind w:firstLine="851"/>
        <w:rPr>
          <w:rFonts w:asciiTheme="majorBidi" w:hAnsiTheme="majorBidi" w:cstheme="majorBidi"/>
          <w:color w:val="222222"/>
        </w:rPr>
      </w:pPr>
      <w:r w:rsidRPr="000666A9">
        <w:rPr>
          <w:rStyle w:val="m5208910142442809801s1"/>
          <w:rFonts w:asciiTheme="majorBidi" w:hAnsiTheme="majorBidi" w:cstheme="majorBidi"/>
          <w:color w:val="222222"/>
        </w:rPr>
        <w:t>Kadir Mısıroğlu</w:t>
      </w:r>
      <w:r w:rsidR="00E8528A">
        <w:rPr>
          <w:rStyle w:val="m5208910142442809801s1"/>
          <w:rFonts w:asciiTheme="majorBidi" w:hAnsiTheme="majorBidi" w:cstheme="majorBidi"/>
          <w:color w:val="222222"/>
        </w:rPr>
        <w:t>’</w:t>
      </w:r>
      <w:r w:rsidRPr="000666A9">
        <w:rPr>
          <w:rStyle w:val="m5208910142442809801s1"/>
          <w:rFonts w:asciiTheme="majorBidi" w:hAnsiTheme="majorBidi" w:cstheme="majorBidi"/>
          <w:color w:val="222222"/>
        </w:rPr>
        <w:t>na atfen, Abdülhamit Kılıç:</w:t>
      </w:r>
      <w:r w:rsidRPr="000666A9">
        <w:rPr>
          <w:rStyle w:val="m5208910142442809801apple-converted-space"/>
          <w:rFonts w:asciiTheme="majorBidi" w:hAnsiTheme="majorBidi" w:cstheme="majorBidi"/>
          <w:color w:val="222222"/>
        </w:rPr>
        <w:t> </w:t>
      </w:r>
      <w:r w:rsidR="00E8528A">
        <w:rPr>
          <w:rStyle w:val="m5208910142442809801s1"/>
          <w:rFonts w:asciiTheme="majorBidi" w:hAnsiTheme="majorBidi" w:cstheme="majorBidi"/>
          <w:color w:val="222222"/>
        </w:rPr>
        <w:t xml:space="preserve">"Mehmet </w:t>
      </w:r>
      <w:proofErr w:type="spellStart"/>
      <w:r w:rsidR="00E8528A">
        <w:rPr>
          <w:rStyle w:val="m5208910142442809801s1"/>
          <w:rFonts w:asciiTheme="majorBidi" w:hAnsiTheme="majorBidi" w:cstheme="majorBidi"/>
          <w:color w:val="222222"/>
        </w:rPr>
        <w:t>Okuyan'ı</w:t>
      </w:r>
      <w:proofErr w:type="spellEnd"/>
      <w:r w:rsidR="00E8528A">
        <w:rPr>
          <w:rStyle w:val="m5208910142442809801s1"/>
          <w:rFonts w:asciiTheme="majorBidi" w:hAnsiTheme="majorBidi" w:cstheme="majorBidi"/>
          <w:color w:val="222222"/>
        </w:rPr>
        <w:t xml:space="preserve">, </w:t>
      </w:r>
      <w:proofErr w:type="spellStart"/>
      <w:r w:rsidR="00E8528A">
        <w:rPr>
          <w:rStyle w:val="m5208910142442809801s1"/>
          <w:rFonts w:asciiTheme="majorBidi" w:hAnsiTheme="majorBidi" w:cstheme="majorBidi"/>
          <w:color w:val="222222"/>
        </w:rPr>
        <w:t>Beyz</w:t>
      </w:r>
      <w:proofErr w:type="spellEnd"/>
      <w:r w:rsidR="00E8528A">
        <w:rPr>
          <w:rStyle w:val="m5208910142442809801s1"/>
          <w:rFonts w:asciiTheme="majorBidi" w:hAnsiTheme="majorBidi" w:cstheme="majorBidi"/>
          <w:color w:val="222222"/>
        </w:rPr>
        <w:t xml:space="preserve"> </w:t>
      </w:r>
      <w:proofErr w:type="spellStart"/>
      <w:r w:rsidR="00E8528A">
        <w:rPr>
          <w:rStyle w:val="m5208910142442809801s1"/>
          <w:rFonts w:asciiTheme="majorBidi" w:hAnsiTheme="majorBidi" w:cstheme="majorBidi"/>
          <w:color w:val="222222"/>
        </w:rPr>
        <w:t>TV’'ye</w:t>
      </w:r>
      <w:proofErr w:type="spellEnd"/>
      <w:r w:rsidR="00E8528A">
        <w:rPr>
          <w:rStyle w:val="m5208910142442809801s1"/>
          <w:rFonts w:asciiTheme="majorBidi" w:hAnsiTheme="majorBidi" w:cstheme="majorBidi"/>
          <w:color w:val="222222"/>
        </w:rPr>
        <w:t xml:space="preserve"> Mehmet Görmez </w:t>
      </w:r>
      <w:r w:rsidRPr="000666A9">
        <w:rPr>
          <w:rStyle w:val="m5208910142442809801s1"/>
          <w:rFonts w:asciiTheme="majorBidi" w:hAnsiTheme="majorBidi" w:cstheme="majorBidi"/>
          <w:color w:val="222222"/>
        </w:rPr>
        <w:t>tavsiye etmiş</w:t>
      </w:r>
      <w:r w:rsidR="00E8528A">
        <w:rPr>
          <w:rStyle w:val="m5208910142442809801s1"/>
          <w:rFonts w:asciiTheme="majorBidi" w:hAnsiTheme="majorBidi" w:cstheme="majorBidi"/>
          <w:color w:val="222222"/>
        </w:rPr>
        <w:t>.</w:t>
      </w:r>
      <w:r w:rsidRPr="000666A9">
        <w:rPr>
          <w:rStyle w:val="m5208910142442809801s1"/>
          <w:rFonts w:asciiTheme="majorBidi" w:hAnsiTheme="majorBidi" w:cstheme="majorBidi"/>
          <w:color w:val="222222"/>
        </w:rPr>
        <w:t>"</w:t>
      </w:r>
    </w:p>
    <w:p w:rsidR="000666A9" w:rsidRDefault="008E2EEF" w:rsidP="00E8528A">
      <w:pPr>
        <w:pStyle w:val="m5208910142442809801p1"/>
        <w:shd w:val="clear" w:color="auto" w:fill="FFFFFF"/>
        <w:spacing w:line="276" w:lineRule="auto"/>
        <w:ind w:firstLine="851"/>
        <w:rPr>
          <w:rStyle w:val="m5208910142442809801s1"/>
          <w:rFonts w:asciiTheme="majorBidi" w:hAnsiTheme="majorBidi" w:cstheme="majorBidi"/>
          <w:color w:val="222222"/>
        </w:rPr>
      </w:pPr>
      <w:hyperlink r:id="rId4" w:tgtFrame="_blank" w:history="1">
        <w:r w:rsidR="000666A9" w:rsidRPr="000666A9">
          <w:rPr>
            <w:rStyle w:val="Kpr"/>
            <w:rFonts w:asciiTheme="majorBidi" w:hAnsiTheme="majorBidi" w:cstheme="majorBidi"/>
            <w:color w:val="1155CC"/>
          </w:rPr>
          <w:t>https://twitter.com/abdulhamidkilic/status/893391467867230208</w:t>
        </w:r>
      </w:hyperlink>
    </w:p>
    <w:p w:rsidR="00F769B3" w:rsidRPr="00F769B3" w:rsidRDefault="008E2EEF" w:rsidP="00F769B3">
      <w:pPr>
        <w:spacing w:after="0" w:line="240" w:lineRule="auto"/>
        <w:rPr>
          <w:rFonts w:ascii="Arial" w:eastAsia="Times New Roman" w:hAnsi="Arial" w:cs="Arial"/>
          <w:color w:val="14171A"/>
          <w:sz w:val="24"/>
          <w:szCs w:val="24"/>
          <w:lang w:eastAsia="tr-TR"/>
        </w:rPr>
      </w:pPr>
      <w:hyperlink r:id="rId5" w:history="1">
        <w:r w:rsidR="00F769B3" w:rsidRPr="00F769B3">
          <w:rPr>
            <w:rFonts w:ascii="Segoe UI" w:eastAsia="Times New Roman" w:hAnsi="Segoe UI" w:cs="Segoe UI"/>
            <w:b/>
            <w:bCs/>
            <w:color w:val="14171A"/>
            <w:sz w:val="24"/>
            <w:szCs w:val="24"/>
            <w:bdr w:val="none" w:sz="0" w:space="0" w:color="auto" w:frame="1"/>
            <w:lang w:eastAsia="tr-TR"/>
          </w:rPr>
          <w:t>Abdülhamid Kılıç</w:t>
        </w:r>
        <w:r w:rsidR="00F769B3" w:rsidRPr="00F769B3">
          <w:rPr>
            <w:rFonts w:ascii="Segoe UI" w:eastAsia="Times New Roman" w:hAnsi="Segoe UI" w:cs="Segoe UI"/>
            <w:color w:val="657786"/>
            <w:sz w:val="24"/>
            <w:szCs w:val="24"/>
            <w:u w:val="single"/>
            <w:bdr w:val="none" w:sz="0" w:space="0" w:color="auto" w:frame="1"/>
            <w:lang w:eastAsia="tr-TR"/>
          </w:rPr>
          <w:t> </w:t>
        </w:r>
        <w:r w:rsidR="00F769B3" w:rsidRPr="00F769B3">
          <w:rPr>
            <w:rFonts w:ascii="Segoe UI" w:eastAsia="Times New Roman" w:hAnsi="Segoe UI" w:cs="Segoe UI"/>
            <w:color w:val="657786"/>
            <w:sz w:val="24"/>
            <w:szCs w:val="24"/>
            <w:bdr w:val="none" w:sz="0" w:space="0" w:color="auto" w:frame="1"/>
            <w:lang w:eastAsia="tr-TR"/>
          </w:rPr>
          <w:t>@</w:t>
        </w:r>
        <w:proofErr w:type="spellStart"/>
        <w:r w:rsidR="00F769B3" w:rsidRPr="00F769B3">
          <w:rPr>
            <w:rFonts w:ascii="Segoe UI" w:eastAsia="Times New Roman" w:hAnsi="Segoe UI" w:cs="Segoe UI"/>
            <w:color w:val="657786"/>
            <w:sz w:val="24"/>
            <w:szCs w:val="24"/>
            <w:bdr w:val="none" w:sz="0" w:space="0" w:color="auto" w:frame="1"/>
            <w:lang w:eastAsia="tr-TR"/>
          </w:rPr>
          <w:t>abdulhamidkilic</w:t>
        </w:r>
        <w:proofErr w:type="spellEnd"/>
      </w:hyperlink>
    </w:p>
    <w:p w:rsidR="00F769B3" w:rsidRPr="00F769B3" w:rsidRDefault="00F769B3" w:rsidP="00F769B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F769B3">
        <w:rPr>
          <w:rFonts w:ascii="Arial" w:eastAsia="Times New Roman" w:hAnsi="Arial" w:cs="Arial"/>
          <w:color w:val="14171A"/>
          <w:sz w:val="24"/>
          <w:szCs w:val="24"/>
          <w:lang w:eastAsia="tr-TR"/>
        </w:rPr>
        <w:fldChar w:fldCharType="begin"/>
      </w:r>
      <w:r w:rsidRPr="00F769B3">
        <w:rPr>
          <w:rFonts w:ascii="Arial" w:eastAsia="Times New Roman" w:hAnsi="Arial" w:cs="Arial"/>
          <w:color w:val="14171A"/>
          <w:sz w:val="24"/>
          <w:szCs w:val="24"/>
          <w:lang w:eastAsia="tr-TR"/>
        </w:rPr>
        <w:instrText xml:space="preserve"> HYPERLINK "https://mobile.twitter.com/abdulhamidkilic/status/893391467867230208/photo/1" </w:instrText>
      </w:r>
      <w:r w:rsidRPr="00F769B3">
        <w:rPr>
          <w:rFonts w:ascii="Arial" w:eastAsia="Times New Roman" w:hAnsi="Arial" w:cs="Arial"/>
          <w:color w:val="14171A"/>
          <w:sz w:val="24"/>
          <w:szCs w:val="24"/>
          <w:lang w:eastAsia="tr-TR"/>
        </w:rPr>
        <w:fldChar w:fldCharType="separate"/>
      </w:r>
    </w:p>
    <w:p w:rsidR="00F769B3" w:rsidRPr="00F769B3" w:rsidRDefault="00F769B3" w:rsidP="00F769B3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9B3">
        <w:rPr>
          <w:rFonts w:ascii="Arial" w:eastAsia="Times New Roman" w:hAnsi="Arial" w:cs="Arial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5873115" cy="2930525"/>
            <wp:effectExtent l="0" t="0" r="0" b="3175"/>
            <wp:docPr id="2" name="Resim 2" descr="Gömülü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ömülü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115" cy="29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6A9" w:rsidRPr="000666A9" w:rsidRDefault="00F769B3" w:rsidP="00B63C74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222222"/>
          <w:sz w:val="24"/>
          <w:szCs w:val="24"/>
        </w:rPr>
      </w:pPr>
      <w:r w:rsidRPr="00F769B3">
        <w:rPr>
          <w:rFonts w:ascii="Arial" w:eastAsia="Times New Roman" w:hAnsi="Arial" w:cs="Arial"/>
          <w:color w:val="14171A"/>
          <w:sz w:val="24"/>
          <w:szCs w:val="24"/>
          <w:lang w:eastAsia="tr-TR"/>
        </w:rPr>
        <w:fldChar w:fldCharType="end"/>
      </w:r>
      <w:r w:rsidR="000666A9" w:rsidRPr="008E2EEF">
        <w:rPr>
          <w:rStyle w:val="m5208910142442809801s1"/>
          <w:rFonts w:asciiTheme="majorBidi" w:hAnsiTheme="majorBidi" w:cstheme="majorBidi"/>
          <w:b/>
          <w:bCs/>
          <w:color w:val="222222"/>
          <w:sz w:val="24"/>
          <w:szCs w:val="24"/>
        </w:rPr>
        <w:t>Not:</w:t>
      </w:r>
      <w:r w:rsidR="000666A9" w:rsidRPr="000666A9">
        <w:rPr>
          <w:rStyle w:val="m5208910142442809801s1"/>
          <w:rFonts w:asciiTheme="majorBidi" w:hAnsiTheme="majorBidi" w:cstheme="majorBidi"/>
          <w:color w:val="222222"/>
          <w:sz w:val="24"/>
          <w:szCs w:val="24"/>
        </w:rPr>
        <w:t xml:space="preserve"> Haberi, Kadir Mısıroğlu Hoca'nın </w:t>
      </w:r>
      <w:r w:rsidR="00E8528A" w:rsidRPr="000666A9">
        <w:rPr>
          <w:rStyle w:val="m5208910142442809801s1"/>
          <w:rFonts w:asciiTheme="majorBidi" w:hAnsiTheme="majorBidi" w:cstheme="majorBidi"/>
          <w:color w:val="222222"/>
        </w:rPr>
        <w:t>sekretaryasından</w:t>
      </w:r>
      <w:r w:rsidR="000666A9" w:rsidRPr="000666A9">
        <w:rPr>
          <w:rStyle w:val="m5208910142442809801s1"/>
          <w:rFonts w:asciiTheme="majorBidi" w:hAnsiTheme="majorBidi" w:cstheme="majorBidi"/>
          <w:color w:val="222222"/>
          <w:sz w:val="24"/>
          <w:szCs w:val="24"/>
        </w:rPr>
        <w:t xml:space="preserve"> </w:t>
      </w:r>
      <w:proofErr w:type="spellStart"/>
      <w:r w:rsidR="000666A9" w:rsidRPr="000666A9">
        <w:rPr>
          <w:rStyle w:val="m5208910142442809801s1"/>
          <w:rFonts w:asciiTheme="majorBidi" w:hAnsiTheme="majorBidi" w:cstheme="majorBidi"/>
          <w:color w:val="222222"/>
          <w:sz w:val="24"/>
          <w:szCs w:val="24"/>
        </w:rPr>
        <w:t>te'yid</w:t>
      </w:r>
      <w:proofErr w:type="spellEnd"/>
      <w:r w:rsidR="000666A9" w:rsidRPr="000666A9">
        <w:rPr>
          <w:rStyle w:val="m5208910142442809801s1"/>
          <w:rFonts w:asciiTheme="majorBidi" w:hAnsiTheme="majorBidi" w:cstheme="majorBidi"/>
          <w:color w:val="222222"/>
          <w:sz w:val="24"/>
          <w:szCs w:val="24"/>
        </w:rPr>
        <w:t xml:space="preserve"> ettim. Görüşme, Mısıroğlu'nun birinci adamıyla, Osman Gökçek'in birinci adamı ve ilgili alanla sorumlu kişi arasında gerçekleşmiş.</w:t>
      </w:r>
      <w:r w:rsidR="000666A9" w:rsidRPr="000666A9">
        <w:rPr>
          <w:rStyle w:val="m5208910142442809801apple-converted-space"/>
          <w:rFonts w:asciiTheme="majorBidi" w:hAnsiTheme="majorBidi" w:cstheme="majorBidi"/>
          <w:color w:val="222222"/>
          <w:sz w:val="24"/>
          <w:szCs w:val="24"/>
        </w:rPr>
        <w:t> </w:t>
      </w:r>
    </w:p>
    <w:p w:rsidR="000666A9" w:rsidRPr="000666A9" w:rsidRDefault="000666A9" w:rsidP="00B63C74">
      <w:pPr>
        <w:pStyle w:val="m5208910142442809801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0666A9">
        <w:rPr>
          <w:rStyle w:val="m5208910142442809801s1"/>
          <w:rFonts w:asciiTheme="majorBidi" w:hAnsiTheme="majorBidi" w:cstheme="majorBidi"/>
          <w:color w:val="222222"/>
        </w:rPr>
        <w:t>İslamoğlu'nu</w:t>
      </w:r>
      <w:bookmarkStart w:id="0" w:name="_GoBack"/>
      <w:bookmarkEnd w:id="0"/>
      <w:r w:rsidRPr="000666A9">
        <w:rPr>
          <w:rStyle w:val="m5208910142442809801s1"/>
          <w:rFonts w:asciiTheme="majorBidi" w:hAnsiTheme="majorBidi" w:cstheme="majorBidi"/>
          <w:color w:val="222222"/>
        </w:rPr>
        <w:t xml:space="preserve">n, </w:t>
      </w:r>
      <w:proofErr w:type="spellStart"/>
      <w:r w:rsidRPr="000666A9">
        <w:rPr>
          <w:rStyle w:val="m5208910142442809801s1"/>
          <w:rFonts w:asciiTheme="majorBidi" w:hAnsiTheme="majorBidi" w:cstheme="majorBidi"/>
          <w:color w:val="222222"/>
        </w:rPr>
        <w:t>Görmez'i</w:t>
      </w:r>
      <w:proofErr w:type="spellEnd"/>
      <w:r w:rsidRPr="000666A9">
        <w:rPr>
          <w:rStyle w:val="m5208910142442809801s1"/>
          <w:rFonts w:asciiTheme="majorBidi" w:hAnsiTheme="majorBidi" w:cstheme="majorBidi"/>
          <w:color w:val="222222"/>
        </w:rPr>
        <w:t xml:space="preserve"> ve </w:t>
      </w:r>
      <w:proofErr w:type="spellStart"/>
      <w:r w:rsidRPr="000666A9">
        <w:rPr>
          <w:rStyle w:val="m5208910142442809801s1"/>
          <w:rFonts w:asciiTheme="majorBidi" w:hAnsiTheme="majorBidi" w:cstheme="majorBidi"/>
          <w:color w:val="222222"/>
        </w:rPr>
        <w:t>Taslaman'ı</w:t>
      </w:r>
      <w:proofErr w:type="spellEnd"/>
      <w:r w:rsidRPr="000666A9">
        <w:rPr>
          <w:rStyle w:val="m5208910142442809801s1"/>
          <w:rFonts w:asciiTheme="majorBidi" w:hAnsiTheme="majorBidi" w:cstheme="majorBidi"/>
          <w:color w:val="222222"/>
        </w:rPr>
        <w:t xml:space="preserve"> sahiplenmesini de göz önüne alırsanız, bağlantıları biraz daha aydınlatmış olursunuz. Mustafa Öztürk'ün de Cumhurbaşka</w:t>
      </w:r>
      <w:r w:rsidR="00E8528A">
        <w:rPr>
          <w:rStyle w:val="m5208910142442809801s1"/>
          <w:rFonts w:asciiTheme="majorBidi" w:hAnsiTheme="majorBidi" w:cstheme="majorBidi"/>
          <w:color w:val="222222"/>
        </w:rPr>
        <w:t xml:space="preserve">nlığı "Huzur </w:t>
      </w:r>
      <w:proofErr w:type="spellStart"/>
      <w:r w:rsidR="00E8528A">
        <w:rPr>
          <w:rStyle w:val="m5208910142442809801s1"/>
          <w:rFonts w:asciiTheme="majorBidi" w:hAnsiTheme="majorBidi" w:cstheme="majorBidi"/>
          <w:color w:val="222222"/>
        </w:rPr>
        <w:t>D</w:t>
      </w:r>
      <w:r w:rsidRPr="000666A9">
        <w:rPr>
          <w:rStyle w:val="m5208910142442809801s1"/>
          <w:rFonts w:asciiTheme="majorBidi" w:hAnsiTheme="majorBidi" w:cstheme="majorBidi"/>
          <w:color w:val="222222"/>
        </w:rPr>
        <w:t>ersleri"ne</w:t>
      </w:r>
      <w:proofErr w:type="spellEnd"/>
      <w:r w:rsidRPr="000666A9">
        <w:rPr>
          <w:rStyle w:val="m5208910142442809801s1"/>
          <w:rFonts w:asciiTheme="majorBidi" w:hAnsiTheme="majorBidi" w:cstheme="majorBidi"/>
          <w:color w:val="222222"/>
        </w:rPr>
        <w:t>, Görmez tarafından tavsiye edildiği belirtilmişti.</w:t>
      </w:r>
      <w:r w:rsidRPr="000666A9">
        <w:rPr>
          <w:rStyle w:val="m5208910142442809801apple-converted-space"/>
          <w:rFonts w:asciiTheme="majorBidi" w:hAnsiTheme="majorBidi" w:cstheme="majorBidi"/>
          <w:color w:val="222222"/>
        </w:rPr>
        <w:t> </w:t>
      </w:r>
    </w:p>
    <w:p w:rsidR="000666A9" w:rsidRPr="000666A9" w:rsidRDefault="000666A9" w:rsidP="00B63C74">
      <w:pPr>
        <w:pStyle w:val="m5208910142442809801p1"/>
        <w:shd w:val="clear" w:color="auto" w:fill="FFFFFF"/>
        <w:spacing w:line="276" w:lineRule="auto"/>
        <w:ind w:firstLine="851"/>
        <w:jc w:val="both"/>
        <w:rPr>
          <w:rFonts w:asciiTheme="majorBidi" w:hAnsiTheme="majorBidi" w:cstheme="majorBidi"/>
          <w:color w:val="222222"/>
        </w:rPr>
      </w:pPr>
      <w:r w:rsidRPr="000666A9">
        <w:rPr>
          <w:rStyle w:val="m5208910142442809801s1"/>
          <w:rFonts w:asciiTheme="majorBidi" w:hAnsiTheme="majorBidi" w:cstheme="majorBidi"/>
          <w:color w:val="222222"/>
        </w:rPr>
        <w:t>Söz konusu zevatın söylemleri arasında fazlaca fark görünmüyor zaten.</w:t>
      </w:r>
      <w:r w:rsidRPr="000666A9">
        <w:rPr>
          <w:rStyle w:val="m5208910142442809801apple-converted-space"/>
          <w:rFonts w:asciiTheme="majorBidi" w:hAnsiTheme="majorBidi" w:cstheme="majorBidi"/>
          <w:color w:val="222222"/>
        </w:rPr>
        <w:t> </w:t>
      </w:r>
    </w:p>
    <w:p w:rsidR="000666A9" w:rsidRPr="000666A9" w:rsidRDefault="00E8528A" w:rsidP="00E8528A">
      <w:pPr>
        <w:pStyle w:val="m5208910142442809801p1"/>
        <w:shd w:val="clear" w:color="auto" w:fill="FFFFFF"/>
        <w:spacing w:line="276" w:lineRule="auto"/>
        <w:ind w:firstLine="851"/>
        <w:rPr>
          <w:rFonts w:asciiTheme="majorBidi" w:hAnsiTheme="majorBidi" w:cstheme="majorBidi"/>
          <w:color w:val="222222"/>
        </w:rPr>
      </w:pPr>
      <w:proofErr w:type="spellStart"/>
      <w:r>
        <w:rPr>
          <w:rStyle w:val="m5208910142442809801s1"/>
          <w:rFonts w:asciiTheme="majorBidi" w:hAnsiTheme="majorBidi" w:cstheme="majorBidi"/>
          <w:color w:val="222222"/>
        </w:rPr>
        <w:t>Görmez'in</w:t>
      </w:r>
      <w:proofErr w:type="spellEnd"/>
      <w:r>
        <w:rPr>
          <w:rStyle w:val="m5208910142442809801s1"/>
          <w:rFonts w:asciiTheme="majorBidi" w:hAnsiTheme="majorBidi" w:cstheme="majorBidi"/>
          <w:color w:val="222222"/>
        </w:rPr>
        <w:t xml:space="preserve">, fikirlerini </w:t>
      </w:r>
      <w:r w:rsidR="000666A9" w:rsidRPr="000666A9">
        <w:rPr>
          <w:rStyle w:val="m5208910142442809801s1"/>
          <w:rFonts w:asciiTheme="majorBidi" w:hAnsiTheme="majorBidi" w:cstheme="majorBidi"/>
          <w:color w:val="222222"/>
        </w:rPr>
        <w:t>açık</w:t>
      </w:r>
      <w:r>
        <w:rPr>
          <w:rStyle w:val="m5208910142442809801s1"/>
          <w:rFonts w:asciiTheme="majorBidi" w:hAnsiTheme="majorBidi" w:cstheme="majorBidi"/>
          <w:color w:val="222222"/>
        </w:rPr>
        <w:t>ça</w:t>
      </w:r>
      <w:r w:rsidR="000666A9" w:rsidRPr="000666A9">
        <w:rPr>
          <w:rStyle w:val="m5208910142442809801s1"/>
          <w:rFonts w:asciiTheme="majorBidi" w:hAnsiTheme="majorBidi" w:cstheme="majorBidi"/>
          <w:color w:val="222222"/>
        </w:rPr>
        <w:t xml:space="preserve"> </w:t>
      </w:r>
      <w:r w:rsidRPr="000666A9">
        <w:rPr>
          <w:rStyle w:val="m5208910142442809801s1"/>
          <w:rFonts w:asciiTheme="majorBidi" w:hAnsiTheme="majorBidi" w:cstheme="majorBidi"/>
          <w:color w:val="222222"/>
        </w:rPr>
        <w:t>konuşamamasını</w:t>
      </w:r>
      <w:r>
        <w:rPr>
          <w:rStyle w:val="m5208910142442809801s1"/>
          <w:rFonts w:asciiTheme="majorBidi" w:hAnsiTheme="majorBidi" w:cstheme="majorBidi"/>
          <w:color w:val="222222"/>
        </w:rPr>
        <w:t>n</w:t>
      </w:r>
      <w:r w:rsidR="000666A9" w:rsidRPr="000666A9">
        <w:rPr>
          <w:rStyle w:val="m5208910142442809801s1"/>
          <w:rFonts w:asciiTheme="majorBidi" w:hAnsiTheme="majorBidi" w:cstheme="majorBidi"/>
          <w:color w:val="222222"/>
        </w:rPr>
        <w:t xml:space="preserve"> </w:t>
      </w:r>
      <w:r>
        <w:rPr>
          <w:rStyle w:val="m5208910142442809801s1"/>
          <w:rFonts w:asciiTheme="majorBidi" w:hAnsiTheme="majorBidi" w:cstheme="majorBidi"/>
          <w:color w:val="222222"/>
        </w:rPr>
        <w:t>sebebi, kanaatimizce bugüne kadar temsil ett</w:t>
      </w:r>
      <w:r w:rsidR="000666A9" w:rsidRPr="000666A9">
        <w:rPr>
          <w:rStyle w:val="m5208910142442809801s1"/>
          <w:rFonts w:asciiTheme="majorBidi" w:hAnsiTheme="majorBidi" w:cstheme="majorBidi"/>
          <w:color w:val="222222"/>
        </w:rPr>
        <w:t xml:space="preserve">iği önemli dini makamda deşifre olmadan rahatça çalışabilmekti. Bunu da başardı. Bıraktığı </w:t>
      </w:r>
      <w:r w:rsidR="006421D9">
        <w:rPr>
          <w:rStyle w:val="m5208910142442809801s1"/>
          <w:rFonts w:asciiTheme="majorBidi" w:hAnsiTheme="majorBidi" w:cstheme="majorBidi"/>
          <w:color w:val="222222"/>
        </w:rPr>
        <w:t xml:space="preserve">olumsuz </w:t>
      </w:r>
      <w:r w:rsidR="000666A9" w:rsidRPr="000666A9">
        <w:rPr>
          <w:rStyle w:val="m5208910142442809801s1"/>
          <w:rFonts w:asciiTheme="majorBidi" w:hAnsiTheme="majorBidi" w:cstheme="majorBidi"/>
          <w:color w:val="222222"/>
        </w:rPr>
        <w:t>miras, iyi bir idare gelirse şayet, 30 yılda ancak temizlenebilir.</w:t>
      </w:r>
    </w:p>
    <w:p w:rsidR="000666A9" w:rsidRPr="000666A9" w:rsidRDefault="000666A9" w:rsidP="000666A9">
      <w:pPr>
        <w:pStyle w:val="m5208910142442809801p1"/>
        <w:shd w:val="clear" w:color="auto" w:fill="FFFFFF"/>
        <w:ind w:firstLine="851"/>
        <w:rPr>
          <w:rFonts w:asciiTheme="majorBidi" w:hAnsiTheme="majorBidi" w:cstheme="majorBidi"/>
          <w:color w:val="222222"/>
        </w:rPr>
      </w:pPr>
      <w:r w:rsidRPr="000666A9">
        <w:rPr>
          <w:rStyle w:val="m5208910142442809801s1"/>
          <w:rFonts w:asciiTheme="majorBidi" w:hAnsiTheme="majorBidi" w:cstheme="majorBidi"/>
          <w:color w:val="222222"/>
        </w:rPr>
        <w:t>05.07.2017</w:t>
      </w:r>
    </w:p>
    <w:p w:rsidR="000666A9" w:rsidRPr="00870F0F" w:rsidRDefault="000666A9" w:rsidP="000666A9">
      <w:pPr>
        <w:pStyle w:val="m5208910142442809801p1"/>
        <w:shd w:val="clear" w:color="auto" w:fill="FFFFFF"/>
        <w:ind w:firstLine="851"/>
        <w:rPr>
          <w:rFonts w:asciiTheme="majorBidi" w:hAnsiTheme="majorBidi" w:cstheme="majorBidi"/>
          <w:b/>
          <w:bCs/>
          <w:color w:val="222222"/>
        </w:rPr>
      </w:pPr>
      <w:r w:rsidRPr="00870F0F">
        <w:rPr>
          <w:rStyle w:val="m5208910142442809801apple-converted-space"/>
          <w:rFonts w:asciiTheme="majorBidi" w:hAnsiTheme="majorBidi" w:cstheme="majorBidi"/>
          <w:b/>
          <w:bCs/>
          <w:color w:val="222222"/>
        </w:rPr>
        <w:t> </w:t>
      </w:r>
      <w:r w:rsidRPr="00870F0F">
        <w:rPr>
          <w:rStyle w:val="m5208910142442809801s1"/>
          <w:rFonts w:asciiTheme="majorBidi" w:hAnsiTheme="majorBidi" w:cstheme="majorBidi"/>
          <w:b/>
          <w:bCs/>
          <w:color w:val="222222"/>
        </w:rPr>
        <w:t>Dr. Ahmet Gelişgen</w:t>
      </w:r>
    </w:p>
    <w:p w:rsidR="009B68F5" w:rsidRPr="000666A9" w:rsidRDefault="009B68F5" w:rsidP="000666A9">
      <w:pPr>
        <w:ind w:firstLine="851"/>
        <w:rPr>
          <w:rFonts w:asciiTheme="majorBidi" w:hAnsiTheme="majorBidi" w:cstheme="majorBidi"/>
          <w:sz w:val="24"/>
          <w:szCs w:val="24"/>
        </w:rPr>
      </w:pPr>
    </w:p>
    <w:sectPr w:rsidR="009B68F5" w:rsidRPr="00066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975"/>
    <w:rsid w:val="0002764F"/>
    <w:rsid w:val="000666A9"/>
    <w:rsid w:val="006421D9"/>
    <w:rsid w:val="006F17FC"/>
    <w:rsid w:val="00870F0F"/>
    <w:rsid w:val="00876975"/>
    <w:rsid w:val="008E2EEF"/>
    <w:rsid w:val="009B68F5"/>
    <w:rsid w:val="009C3524"/>
    <w:rsid w:val="00AD7140"/>
    <w:rsid w:val="00B63C74"/>
    <w:rsid w:val="00E8528A"/>
    <w:rsid w:val="00F7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46D00-8463-41D2-AEDB-A115D2E2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5208910142442809801p1">
    <w:name w:val="m_5208910142442809801p1"/>
    <w:basedOn w:val="Normal"/>
    <w:rsid w:val="0006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5208910142442809801s1">
    <w:name w:val="m_5208910142442809801s1"/>
    <w:basedOn w:val="VarsaylanParagrafYazTipi"/>
    <w:rsid w:val="000666A9"/>
  </w:style>
  <w:style w:type="paragraph" w:customStyle="1" w:styleId="m5208910142442809801p2">
    <w:name w:val="m_5208910142442809801p2"/>
    <w:basedOn w:val="Normal"/>
    <w:rsid w:val="00066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5208910142442809801apple-converted-space">
    <w:name w:val="m_5208910142442809801apple-converted-space"/>
    <w:basedOn w:val="VarsaylanParagrafYazTipi"/>
    <w:rsid w:val="000666A9"/>
  </w:style>
  <w:style w:type="character" w:styleId="Kpr">
    <w:name w:val="Hyperlink"/>
    <w:basedOn w:val="VarsaylanParagrafYazTipi"/>
    <w:uiPriority w:val="99"/>
    <w:semiHidden/>
    <w:unhideWhenUsed/>
    <w:rsid w:val="000666A9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2764F"/>
    <w:rPr>
      <w:color w:val="954F72" w:themeColor="followedHyperlink"/>
      <w:u w:val="single"/>
    </w:rPr>
  </w:style>
  <w:style w:type="character" w:customStyle="1" w:styleId="fe7ul3lt">
    <w:name w:val="fe7ul3lt"/>
    <w:basedOn w:val="VarsaylanParagrafYazTipi"/>
    <w:rsid w:val="00F76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8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811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36864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889983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705334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3659110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319626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154442">
                  <w:marLeft w:val="0"/>
                  <w:marRight w:val="0"/>
                  <w:marTop w:val="0"/>
                  <w:marBottom w:val="0"/>
                  <w:divBdr>
                    <w:top w:val="single" w:sz="6" w:space="0" w:color="CCD6DD"/>
                    <w:left w:val="single" w:sz="6" w:space="0" w:color="CCD6DD"/>
                    <w:bottom w:val="single" w:sz="6" w:space="0" w:color="CCD6DD"/>
                    <w:right w:val="single" w:sz="6" w:space="0" w:color="CCD6DD"/>
                  </w:divBdr>
                  <w:divsChild>
                    <w:div w:id="56487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6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0966208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.twitter.com/abdulhamidkilic/status/893391467867230208/photo/1" TargetMode="External"/><Relationship Id="rId5" Type="http://schemas.openxmlformats.org/officeDocument/2006/relationships/hyperlink" Target="https://mobile.twitter.com/abdulhamidkilic" TargetMode="External"/><Relationship Id="rId4" Type="http://schemas.openxmlformats.org/officeDocument/2006/relationships/hyperlink" Target="https://twitter.com/abdulhamidkilic/status/89339146786723020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ahmet gelişgen</cp:lastModifiedBy>
  <cp:revision>13</cp:revision>
  <dcterms:created xsi:type="dcterms:W3CDTF">2017-08-11T00:43:00Z</dcterms:created>
  <dcterms:modified xsi:type="dcterms:W3CDTF">2017-10-21T15:59:00Z</dcterms:modified>
</cp:coreProperties>
</file>